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09" w:rsidRPr="00F53591" w:rsidRDefault="00010DAD" w:rsidP="006F3009">
      <w:pPr>
        <w:pStyle w:val="Tytu"/>
      </w:pPr>
      <w:r>
        <w:t>ZARZĄDZENIE NR 1513/2020</w:t>
      </w:r>
    </w:p>
    <w:p w:rsidR="006F3009" w:rsidRPr="00F53591" w:rsidRDefault="006F3009" w:rsidP="006F3009">
      <w:pPr>
        <w:pStyle w:val="Tytu"/>
      </w:pPr>
      <w:r w:rsidRPr="00F53591">
        <w:t>PREZYDENTA MIASTA STOŁECZNEGO WARSZAWY</w:t>
      </w:r>
    </w:p>
    <w:p w:rsidR="0058074A" w:rsidRPr="00010DAD" w:rsidRDefault="006F3009" w:rsidP="006F3009">
      <w:pPr>
        <w:pStyle w:val="Tytu"/>
      </w:pPr>
      <w:r w:rsidRPr="00F53591">
        <w:t xml:space="preserve">z </w:t>
      </w:r>
      <w:r w:rsidR="00010DAD" w:rsidRPr="00010DAD">
        <w:rPr>
          <w:bCs w:val="0"/>
        </w:rPr>
        <w:t>31 grudnia 2020 r.</w:t>
      </w:r>
      <w:bookmarkStart w:id="0" w:name="_GoBack"/>
      <w:bookmarkEnd w:id="0"/>
    </w:p>
    <w:p w:rsidR="0058074A" w:rsidRPr="000C6C6D" w:rsidRDefault="0058074A" w:rsidP="006F3009">
      <w:pPr>
        <w:pStyle w:val="Podtytu"/>
        <w:spacing w:after="240" w:line="300" w:lineRule="auto"/>
        <w:rPr>
          <w:rFonts w:ascii="Calibri" w:hAnsi="Calibri" w:cs="Calibri"/>
          <w:b/>
          <w:sz w:val="22"/>
          <w:szCs w:val="22"/>
        </w:rPr>
      </w:pPr>
      <w:r w:rsidRPr="000C6C6D">
        <w:rPr>
          <w:rFonts w:ascii="Calibri" w:hAnsi="Calibri" w:cs="Calibri"/>
          <w:b/>
          <w:sz w:val="22"/>
          <w:szCs w:val="22"/>
        </w:rPr>
        <w:t>w sprawie wykonania uchwały Rady m.st. Warszawy w sprawie utworzenia</w:t>
      </w:r>
      <w:r w:rsidR="006F3009" w:rsidRPr="000C6C6D">
        <w:rPr>
          <w:rFonts w:ascii="Calibri" w:hAnsi="Calibri" w:cs="Calibri"/>
          <w:b/>
          <w:sz w:val="22"/>
          <w:szCs w:val="22"/>
        </w:rPr>
        <w:t xml:space="preserve"> </w:t>
      </w:r>
      <w:r w:rsidRPr="000C6C6D">
        <w:rPr>
          <w:rFonts w:ascii="Calibri" w:hAnsi="Calibri" w:cs="Calibri"/>
          <w:b/>
          <w:sz w:val="22"/>
          <w:szCs w:val="22"/>
        </w:rPr>
        <w:t xml:space="preserve">Środowiskowego Domu Samopomocy </w:t>
      </w:r>
      <w:r w:rsidR="00586D6D">
        <w:rPr>
          <w:rFonts w:ascii="Calibri" w:hAnsi="Calibri" w:cs="Calibri"/>
          <w:b/>
          <w:sz w:val="22"/>
          <w:szCs w:val="22"/>
        </w:rPr>
        <w:t>„Słoneczny Dom</w:t>
      </w:r>
      <w:r w:rsidR="00BF46D3" w:rsidRPr="000C6C6D">
        <w:rPr>
          <w:rFonts w:ascii="Calibri" w:hAnsi="Calibri" w:cs="Calibri"/>
          <w:b/>
          <w:sz w:val="22"/>
          <w:szCs w:val="22"/>
        </w:rPr>
        <w:t xml:space="preserve">” </w:t>
      </w:r>
      <w:r w:rsidR="00B3100A">
        <w:rPr>
          <w:rFonts w:ascii="Calibri" w:hAnsi="Calibri" w:cs="Calibri"/>
          <w:b/>
          <w:sz w:val="22"/>
          <w:szCs w:val="22"/>
        </w:rPr>
        <w:t xml:space="preserve">w Warszawie, </w:t>
      </w:r>
      <w:r w:rsidRPr="000C6C6D">
        <w:rPr>
          <w:rFonts w:ascii="Calibri" w:hAnsi="Calibri" w:cs="Calibri"/>
          <w:b/>
          <w:sz w:val="22"/>
          <w:szCs w:val="22"/>
        </w:rPr>
        <w:t xml:space="preserve">ul. </w:t>
      </w:r>
      <w:r w:rsidR="00FD1E8A">
        <w:rPr>
          <w:rFonts w:ascii="Calibri" w:hAnsi="Calibri" w:cs="Calibri"/>
          <w:b/>
          <w:sz w:val="22"/>
          <w:szCs w:val="22"/>
        </w:rPr>
        <w:t>Prawnicza 54</w:t>
      </w:r>
    </w:p>
    <w:p w:rsidR="006F3009" w:rsidRPr="000C6C6D" w:rsidRDefault="006F3009" w:rsidP="006F3009">
      <w:pPr>
        <w:pStyle w:val="Podtytu"/>
        <w:spacing w:after="240" w:line="300" w:lineRule="auto"/>
        <w:rPr>
          <w:rFonts w:ascii="Calibri" w:hAnsi="Calibri" w:cs="Calibri"/>
          <w:b/>
          <w:sz w:val="22"/>
          <w:szCs w:val="22"/>
        </w:rPr>
      </w:pPr>
    </w:p>
    <w:p w:rsidR="0058074A" w:rsidRPr="000C6C6D" w:rsidRDefault="0058074A" w:rsidP="00B76098">
      <w:pPr>
        <w:pStyle w:val="Podtytu"/>
        <w:spacing w:after="240" w:line="300" w:lineRule="auto"/>
        <w:jc w:val="left"/>
        <w:rPr>
          <w:rFonts w:ascii="Calibri" w:hAnsi="Calibri" w:cs="Calibri"/>
          <w:sz w:val="22"/>
          <w:szCs w:val="22"/>
        </w:rPr>
      </w:pPr>
      <w:r w:rsidRPr="009E3F3B">
        <w:rPr>
          <w:rFonts w:ascii="Calibri" w:hAnsi="Calibri" w:cs="Calibri"/>
          <w:sz w:val="22"/>
          <w:szCs w:val="22"/>
        </w:rPr>
        <w:t>Na podstawie art. 30 ust. 1 i ust. 2 pkt 3 ustawy z dnia 8 marca 1990</w:t>
      </w:r>
      <w:r w:rsidR="000A03E6">
        <w:rPr>
          <w:rFonts w:ascii="Calibri" w:hAnsi="Calibri" w:cs="Calibri"/>
          <w:sz w:val="22"/>
          <w:szCs w:val="22"/>
        </w:rPr>
        <w:t xml:space="preserve"> </w:t>
      </w:r>
      <w:r w:rsidRPr="009E3F3B">
        <w:rPr>
          <w:rFonts w:ascii="Calibri" w:hAnsi="Calibri" w:cs="Calibri"/>
          <w:sz w:val="22"/>
          <w:szCs w:val="22"/>
        </w:rPr>
        <w:t>r. o samorządzie gminnym (</w:t>
      </w:r>
      <w:r w:rsidR="00CF597A" w:rsidRPr="009E3F3B">
        <w:rPr>
          <w:rFonts w:ascii="Calibri" w:hAnsi="Calibri" w:cs="Calibri"/>
          <w:sz w:val="22"/>
          <w:szCs w:val="22"/>
        </w:rPr>
        <w:t>Dz.U. z 2020 r. poz. 713</w:t>
      </w:r>
      <w:r w:rsidR="00455A94">
        <w:rPr>
          <w:rFonts w:ascii="Calibri" w:hAnsi="Calibri" w:cs="Calibri"/>
          <w:sz w:val="22"/>
          <w:szCs w:val="22"/>
        </w:rPr>
        <w:t xml:space="preserve"> i 1378</w:t>
      </w:r>
      <w:r w:rsidRPr="009E3F3B">
        <w:rPr>
          <w:rFonts w:ascii="Calibri" w:hAnsi="Calibri" w:cs="Calibri"/>
          <w:sz w:val="22"/>
          <w:szCs w:val="22"/>
        </w:rPr>
        <w:t>)</w:t>
      </w:r>
      <w:r w:rsidR="00B76098" w:rsidRPr="009E3F3B">
        <w:rPr>
          <w:rFonts w:ascii="Calibri" w:hAnsi="Calibri" w:cs="Calibri"/>
          <w:sz w:val="22"/>
          <w:szCs w:val="22"/>
        </w:rPr>
        <w:t xml:space="preserve"> oraz</w:t>
      </w:r>
      <w:r w:rsidR="00B76098">
        <w:rPr>
          <w:rFonts w:ascii="Calibri" w:hAnsi="Calibri" w:cs="Calibri"/>
          <w:sz w:val="22"/>
          <w:szCs w:val="22"/>
        </w:rPr>
        <w:t xml:space="preserve"> § 3</w:t>
      </w:r>
      <w:r w:rsidR="006F3009" w:rsidRPr="000C6C6D">
        <w:rPr>
          <w:rFonts w:ascii="Calibri" w:hAnsi="Calibri" w:cs="Calibri"/>
          <w:sz w:val="22"/>
          <w:szCs w:val="22"/>
        </w:rPr>
        <w:t xml:space="preserve"> uchwały </w:t>
      </w:r>
      <w:r w:rsidR="00586D6D">
        <w:rPr>
          <w:rFonts w:ascii="Calibri" w:hAnsi="Calibri" w:cs="Calibri"/>
          <w:sz w:val="22"/>
          <w:szCs w:val="22"/>
        </w:rPr>
        <w:t>XXXVII/1141</w:t>
      </w:r>
      <w:r w:rsidR="00B76098" w:rsidRPr="00B76098">
        <w:rPr>
          <w:rFonts w:ascii="Calibri" w:hAnsi="Calibri" w:cs="Calibri"/>
          <w:sz w:val="22"/>
          <w:szCs w:val="22"/>
        </w:rPr>
        <w:t>/2020</w:t>
      </w:r>
      <w:r w:rsidR="00B76098">
        <w:rPr>
          <w:rFonts w:ascii="Calibri" w:hAnsi="Calibri" w:cs="Calibri"/>
          <w:sz w:val="22"/>
          <w:szCs w:val="22"/>
        </w:rPr>
        <w:t xml:space="preserve"> Rady m.st. Warszawy z </w:t>
      </w:r>
      <w:r w:rsidRPr="000C6C6D">
        <w:rPr>
          <w:rFonts w:ascii="Calibri" w:hAnsi="Calibri" w:cs="Calibri"/>
          <w:sz w:val="22"/>
          <w:szCs w:val="22"/>
        </w:rPr>
        <w:t xml:space="preserve">dnia </w:t>
      </w:r>
      <w:r w:rsidR="00B76098">
        <w:rPr>
          <w:rFonts w:ascii="Calibri" w:hAnsi="Calibri" w:cs="Calibri"/>
          <w:sz w:val="22"/>
          <w:szCs w:val="22"/>
        </w:rPr>
        <w:t xml:space="preserve">24 września 2020 </w:t>
      </w:r>
      <w:r w:rsidRPr="000C6C6D">
        <w:rPr>
          <w:rFonts w:ascii="Calibri" w:hAnsi="Calibri" w:cs="Calibri"/>
          <w:sz w:val="22"/>
          <w:szCs w:val="22"/>
        </w:rPr>
        <w:t>r</w:t>
      </w:r>
      <w:r w:rsidRPr="00AD2F7E">
        <w:rPr>
          <w:rFonts w:ascii="Calibri" w:hAnsi="Calibri" w:cs="Calibri"/>
          <w:sz w:val="22"/>
          <w:szCs w:val="22"/>
        </w:rPr>
        <w:t xml:space="preserve">. w sprawie utworzenia Środowiskowego Domu Samopomocy </w:t>
      </w:r>
      <w:r w:rsidR="00441541" w:rsidRPr="00AD2F7E">
        <w:rPr>
          <w:rFonts w:ascii="Calibri" w:hAnsi="Calibri" w:cs="Calibri"/>
          <w:sz w:val="22"/>
          <w:szCs w:val="22"/>
        </w:rPr>
        <w:t>„</w:t>
      </w:r>
      <w:r w:rsidR="00586D6D">
        <w:rPr>
          <w:rFonts w:ascii="Calibri" w:hAnsi="Calibri" w:cs="Calibri"/>
          <w:sz w:val="22"/>
          <w:szCs w:val="22"/>
        </w:rPr>
        <w:t>Słoneczny Dom</w:t>
      </w:r>
      <w:r w:rsidR="00441541" w:rsidRPr="00AD2F7E">
        <w:rPr>
          <w:rFonts w:ascii="Calibri" w:hAnsi="Calibri" w:cs="Calibri"/>
          <w:sz w:val="22"/>
          <w:szCs w:val="22"/>
        </w:rPr>
        <w:t>”</w:t>
      </w:r>
      <w:r w:rsidR="00441541" w:rsidRPr="00AD2F7E">
        <w:rPr>
          <w:rFonts w:ascii="Calibri" w:hAnsi="Calibri" w:cs="Calibri"/>
          <w:b/>
          <w:sz w:val="22"/>
          <w:szCs w:val="22"/>
        </w:rPr>
        <w:t xml:space="preserve"> </w:t>
      </w:r>
      <w:r w:rsidR="00441541" w:rsidRPr="00AD2F7E">
        <w:rPr>
          <w:rFonts w:ascii="Calibri" w:hAnsi="Calibri" w:cs="Calibri"/>
          <w:sz w:val="22"/>
          <w:szCs w:val="22"/>
        </w:rPr>
        <w:t xml:space="preserve"> </w:t>
      </w:r>
      <w:r w:rsidRPr="00AD2F7E">
        <w:rPr>
          <w:rFonts w:ascii="Calibri" w:hAnsi="Calibri" w:cs="Calibri"/>
          <w:sz w:val="22"/>
          <w:szCs w:val="22"/>
        </w:rPr>
        <w:t>w Warszawie</w:t>
      </w:r>
      <w:r w:rsidR="00441541">
        <w:rPr>
          <w:rFonts w:ascii="Calibri" w:hAnsi="Calibri" w:cs="Calibri"/>
          <w:sz w:val="22"/>
          <w:szCs w:val="22"/>
        </w:rPr>
        <w:t>,</w:t>
      </w:r>
      <w:r w:rsidRPr="00AD2F7E">
        <w:rPr>
          <w:rFonts w:ascii="Calibri" w:hAnsi="Calibri" w:cs="Calibri"/>
          <w:sz w:val="22"/>
          <w:szCs w:val="22"/>
        </w:rPr>
        <w:t xml:space="preserve"> ul. </w:t>
      </w:r>
      <w:r w:rsidR="00586D6D">
        <w:rPr>
          <w:rFonts w:ascii="Calibri" w:hAnsi="Calibri" w:cs="Calibri"/>
          <w:sz w:val="22"/>
          <w:szCs w:val="22"/>
        </w:rPr>
        <w:t>Prawnicza 54</w:t>
      </w:r>
      <w:r w:rsidR="00697B27">
        <w:rPr>
          <w:rFonts w:ascii="Calibri" w:hAnsi="Calibri" w:cs="Calibri"/>
          <w:sz w:val="22"/>
          <w:szCs w:val="22"/>
        </w:rPr>
        <w:t xml:space="preserve"> </w:t>
      </w:r>
      <w:r w:rsidR="000011A7" w:rsidRPr="00AD2F7E">
        <w:rPr>
          <w:rFonts w:ascii="Calibri" w:hAnsi="Calibri" w:cs="Calibri"/>
          <w:sz w:val="22"/>
          <w:szCs w:val="22"/>
        </w:rPr>
        <w:t>(</w:t>
      </w:r>
      <w:r w:rsidR="009E3F3B" w:rsidRPr="00AD2F7E">
        <w:rPr>
          <w:rFonts w:ascii="Calibri" w:hAnsi="Calibri" w:cs="Calibri"/>
          <w:bCs/>
          <w:sz w:val="22"/>
          <w:szCs w:val="22"/>
        </w:rPr>
        <w:t>Dz. Urz</w:t>
      </w:r>
      <w:r w:rsidR="00586D6D">
        <w:rPr>
          <w:rFonts w:ascii="Calibri" w:hAnsi="Calibri" w:cs="Calibri"/>
          <w:bCs/>
          <w:sz w:val="22"/>
          <w:szCs w:val="22"/>
        </w:rPr>
        <w:t xml:space="preserve">. Woj. </w:t>
      </w:r>
      <w:proofErr w:type="spellStart"/>
      <w:r w:rsidR="00586D6D">
        <w:rPr>
          <w:rFonts w:ascii="Calibri" w:hAnsi="Calibri" w:cs="Calibri"/>
          <w:bCs/>
          <w:sz w:val="22"/>
          <w:szCs w:val="22"/>
        </w:rPr>
        <w:t>Maz</w:t>
      </w:r>
      <w:proofErr w:type="spellEnd"/>
      <w:r w:rsidR="00586D6D">
        <w:rPr>
          <w:rFonts w:ascii="Calibri" w:hAnsi="Calibri" w:cs="Calibri"/>
          <w:bCs/>
          <w:sz w:val="22"/>
          <w:szCs w:val="22"/>
        </w:rPr>
        <w:t>. z 2020 r. poz. 10087</w:t>
      </w:r>
      <w:r w:rsidRPr="00AD2F7E">
        <w:rPr>
          <w:rFonts w:ascii="Calibri" w:hAnsi="Calibri" w:cs="Calibri"/>
          <w:sz w:val="22"/>
          <w:szCs w:val="22"/>
        </w:rPr>
        <w:t>), zarządza</w:t>
      </w:r>
      <w:r w:rsidRPr="000C6C6D">
        <w:rPr>
          <w:rFonts w:ascii="Calibri" w:hAnsi="Calibri" w:cs="Calibri"/>
          <w:sz w:val="22"/>
          <w:szCs w:val="22"/>
        </w:rPr>
        <w:t xml:space="preserve"> się, co następuje:</w:t>
      </w:r>
    </w:p>
    <w:p w:rsidR="0058074A" w:rsidRPr="000C6C6D" w:rsidRDefault="0058074A" w:rsidP="006F3009">
      <w:pPr>
        <w:tabs>
          <w:tab w:val="left" w:pos="540"/>
        </w:tabs>
        <w:spacing w:after="240" w:line="300" w:lineRule="auto"/>
        <w:rPr>
          <w:rFonts w:ascii="Calibri" w:hAnsi="Calibri" w:cs="Calibri"/>
          <w:sz w:val="22"/>
          <w:szCs w:val="22"/>
        </w:rPr>
      </w:pPr>
    </w:p>
    <w:p w:rsidR="0058074A" w:rsidRPr="000C6C6D" w:rsidRDefault="0058074A" w:rsidP="006F3009">
      <w:pPr>
        <w:tabs>
          <w:tab w:val="left" w:pos="540"/>
        </w:tabs>
        <w:spacing w:after="240" w:line="300" w:lineRule="auto"/>
        <w:rPr>
          <w:rFonts w:ascii="Calibri" w:hAnsi="Calibri" w:cs="Calibri"/>
          <w:sz w:val="22"/>
          <w:szCs w:val="22"/>
        </w:rPr>
      </w:pPr>
      <w:r w:rsidRPr="000C6C6D">
        <w:rPr>
          <w:rFonts w:ascii="Calibri" w:hAnsi="Calibri" w:cs="Calibri"/>
          <w:b/>
          <w:bCs/>
          <w:sz w:val="22"/>
          <w:szCs w:val="22"/>
        </w:rPr>
        <w:t>§ 1</w:t>
      </w:r>
      <w:r w:rsidRPr="000C6C6D">
        <w:rPr>
          <w:rFonts w:ascii="Calibri" w:hAnsi="Calibri" w:cs="Calibri"/>
          <w:sz w:val="22"/>
          <w:szCs w:val="22"/>
        </w:rPr>
        <w:t xml:space="preserve">. W wykonaniu uchwały </w:t>
      </w:r>
      <w:r w:rsidR="004731C1">
        <w:rPr>
          <w:rFonts w:ascii="Calibri" w:hAnsi="Calibri" w:cs="Calibri"/>
          <w:sz w:val="22"/>
          <w:szCs w:val="22"/>
        </w:rPr>
        <w:t>XXXVII/1141</w:t>
      </w:r>
      <w:r w:rsidR="00B76098" w:rsidRPr="00B76098">
        <w:rPr>
          <w:rFonts w:ascii="Calibri" w:hAnsi="Calibri" w:cs="Calibri"/>
          <w:sz w:val="22"/>
          <w:szCs w:val="22"/>
        </w:rPr>
        <w:t>/2020</w:t>
      </w:r>
      <w:r w:rsidR="00B76098">
        <w:rPr>
          <w:rFonts w:ascii="Calibri" w:hAnsi="Calibri" w:cs="Calibri"/>
          <w:sz w:val="22"/>
          <w:szCs w:val="22"/>
        </w:rPr>
        <w:t xml:space="preserve"> </w:t>
      </w:r>
      <w:r w:rsidRPr="000C6C6D">
        <w:rPr>
          <w:rFonts w:ascii="Calibri" w:hAnsi="Calibri" w:cs="Calibri"/>
          <w:sz w:val="22"/>
          <w:szCs w:val="22"/>
        </w:rPr>
        <w:t xml:space="preserve">Rady m.st. Warszawy z dnia </w:t>
      </w:r>
      <w:r w:rsidR="00B76098">
        <w:rPr>
          <w:rFonts w:ascii="Calibri" w:hAnsi="Calibri" w:cs="Calibri"/>
          <w:sz w:val="22"/>
          <w:szCs w:val="22"/>
        </w:rPr>
        <w:t xml:space="preserve">24 września 2020 </w:t>
      </w:r>
      <w:r w:rsidR="00B76098" w:rsidRPr="000C6C6D">
        <w:rPr>
          <w:rFonts w:ascii="Calibri" w:hAnsi="Calibri" w:cs="Calibri"/>
          <w:sz w:val="22"/>
          <w:szCs w:val="22"/>
        </w:rPr>
        <w:t xml:space="preserve">r. </w:t>
      </w:r>
      <w:r w:rsidR="00B76098">
        <w:rPr>
          <w:rFonts w:ascii="Calibri" w:hAnsi="Calibri" w:cs="Calibri"/>
          <w:sz w:val="22"/>
          <w:szCs w:val="22"/>
        </w:rPr>
        <w:t>w </w:t>
      </w:r>
      <w:r w:rsidRPr="000C6C6D">
        <w:rPr>
          <w:rFonts w:ascii="Calibri" w:hAnsi="Calibri" w:cs="Calibri"/>
          <w:sz w:val="22"/>
          <w:szCs w:val="22"/>
        </w:rPr>
        <w:t>sprawie utworzenia</w:t>
      </w:r>
      <w:r w:rsidR="00B76098">
        <w:rPr>
          <w:rFonts w:ascii="Calibri" w:hAnsi="Calibri" w:cs="Calibri"/>
          <w:sz w:val="22"/>
          <w:szCs w:val="22"/>
        </w:rPr>
        <w:t xml:space="preserve"> Środowiskowego Domu Samopomocy </w:t>
      </w:r>
      <w:r w:rsidR="004731C1">
        <w:rPr>
          <w:rFonts w:ascii="Calibri" w:hAnsi="Calibri" w:cs="Calibri"/>
          <w:sz w:val="22"/>
          <w:szCs w:val="22"/>
        </w:rPr>
        <w:t>„Słoneczny Dom</w:t>
      </w:r>
      <w:r w:rsidR="00441541" w:rsidRPr="000C6C6D">
        <w:rPr>
          <w:rFonts w:ascii="Calibri" w:hAnsi="Calibri" w:cs="Calibri"/>
          <w:sz w:val="22"/>
          <w:szCs w:val="22"/>
        </w:rPr>
        <w:t>”</w:t>
      </w:r>
      <w:r w:rsidR="00441541">
        <w:rPr>
          <w:rFonts w:ascii="Calibri" w:hAnsi="Calibri" w:cs="Calibri"/>
          <w:sz w:val="22"/>
          <w:szCs w:val="22"/>
        </w:rPr>
        <w:t xml:space="preserve"> </w:t>
      </w:r>
      <w:r w:rsidRPr="000C6C6D">
        <w:rPr>
          <w:rFonts w:ascii="Calibri" w:hAnsi="Calibri" w:cs="Calibri"/>
          <w:sz w:val="22"/>
          <w:szCs w:val="22"/>
        </w:rPr>
        <w:t>w Warszawie</w:t>
      </w:r>
      <w:r w:rsidR="00441541">
        <w:rPr>
          <w:rFonts w:ascii="Calibri" w:hAnsi="Calibri" w:cs="Calibri"/>
          <w:sz w:val="22"/>
          <w:szCs w:val="22"/>
        </w:rPr>
        <w:t>,</w:t>
      </w:r>
      <w:r w:rsidRPr="000C6C6D">
        <w:rPr>
          <w:rFonts w:ascii="Calibri" w:hAnsi="Calibri" w:cs="Calibri"/>
          <w:sz w:val="22"/>
          <w:szCs w:val="22"/>
        </w:rPr>
        <w:t xml:space="preserve"> </w:t>
      </w:r>
      <w:r w:rsidR="00B76098">
        <w:rPr>
          <w:rFonts w:ascii="Calibri" w:hAnsi="Calibri" w:cs="Calibri"/>
          <w:sz w:val="22"/>
          <w:szCs w:val="22"/>
        </w:rPr>
        <w:t xml:space="preserve">ul. </w:t>
      </w:r>
      <w:r w:rsidR="004731C1">
        <w:rPr>
          <w:rFonts w:ascii="Calibri" w:hAnsi="Calibri" w:cs="Calibri"/>
          <w:sz w:val="22"/>
          <w:szCs w:val="22"/>
        </w:rPr>
        <w:t>Prawnicza 54</w:t>
      </w:r>
      <w:r w:rsidRPr="000C6C6D">
        <w:rPr>
          <w:rFonts w:ascii="Calibri" w:hAnsi="Calibri" w:cs="Calibri"/>
          <w:sz w:val="22"/>
          <w:szCs w:val="22"/>
        </w:rPr>
        <w:t xml:space="preserve">, w zakresie obejmującym </w:t>
      </w:r>
      <w:r w:rsidR="00B76098">
        <w:rPr>
          <w:rFonts w:ascii="Calibri" w:hAnsi="Calibri" w:cs="Calibri"/>
          <w:sz w:val="22"/>
          <w:szCs w:val="22"/>
        </w:rPr>
        <w:t xml:space="preserve">przekazanie w zarząd </w:t>
      </w:r>
      <w:r w:rsidRPr="000C6C6D">
        <w:rPr>
          <w:rFonts w:ascii="Calibri" w:hAnsi="Calibri" w:cs="Calibri"/>
          <w:sz w:val="22"/>
          <w:szCs w:val="22"/>
        </w:rPr>
        <w:t>Środowiskowe</w:t>
      </w:r>
      <w:r w:rsidR="00B76098">
        <w:rPr>
          <w:rFonts w:ascii="Calibri" w:hAnsi="Calibri" w:cs="Calibri"/>
          <w:sz w:val="22"/>
          <w:szCs w:val="22"/>
        </w:rPr>
        <w:t>mu Domowi</w:t>
      </w:r>
      <w:r w:rsidRPr="000C6C6D">
        <w:rPr>
          <w:rFonts w:ascii="Calibri" w:hAnsi="Calibri" w:cs="Calibri"/>
          <w:sz w:val="22"/>
          <w:szCs w:val="22"/>
        </w:rPr>
        <w:t xml:space="preserve"> Samopomocy </w:t>
      </w:r>
      <w:r w:rsidR="004731C1">
        <w:rPr>
          <w:rFonts w:ascii="Calibri" w:hAnsi="Calibri" w:cs="Calibri"/>
          <w:sz w:val="22"/>
          <w:szCs w:val="22"/>
        </w:rPr>
        <w:t xml:space="preserve"> „Słoneczny Dom</w:t>
      </w:r>
      <w:r w:rsidR="00B76098" w:rsidRPr="000C6C6D">
        <w:rPr>
          <w:rFonts w:ascii="Calibri" w:hAnsi="Calibri" w:cs="Calibri"/>
          <w:sz w:val="22"/>
          <w:szCs w:val="22"/>
        </w:rPr>
        <w:t>”</w:t>
      </w:r>
      <w:r w:rsidR="00B76098">
        <w:rPr>
          <w:rFonts w:ascii="Calibri" w:hAnsi="Calibri" w:cs="Calibri"/>
          <w:sz w:val="22"/>
          <w:szCs w:val="22"/>
        </w:rPr>
        <w:t xml:space="preserve">  mienia</w:t>
      </w:r>
      <w:r w:rsidRPr="000C6C6D">
        <w:rPr>
          <w:rFonts w:ascii="Calibri" w:hAnsi="Calibri" w:cs="Calibri"/>
          <w:sz w:val="22"/>
          <w:szCs w:val="22"/>
        </w:rPr>
        <w:t xml:space="preserve"> znajdujące</w:t>
      </w:r>
      <w:r w:rsidR="00B76098">
        <w:rPr>
          <w:rFonts w:ascii="Calibri" w:hAnsi="Calibri" w:cs="Calibri"/>
          <w:sz w:val="22"/>
          <w:szCs w:val="22"/>
        </w:rPr>
        <w:t>go</w:t>
      </w:r>
      <w:r w:rsidRPr="000C6C6D">
        <w:rPr>
          <w:rFonts w:ascii="Calibri" w:hAnsi="Calibri" w:cs="Calibri"/>
          <w:sz w:val="22"/>
          <w:szCs w:val="22"/>
        </w:rPr>
        <w:t xml:space="preserve"> się w ewidencji Ośrodka Pomocy Społecznej Dzielnicy </w:t>
      </w:r>
      <w:r w:rsidR="004731C1">
        <w:rPr>
          <w:rFonts w:ascii="Calibri" w:hAnsi="Calibri" w:cs="Calibri"/>
          <w:sz w:val="22"/>
          <w:szCs w:val="22"/>
        </w:rPr>
        <w:t>Ursus</w:t>
      </w:r>
      <w:r w:rsidR="00B76098">
        <w:rPr>
          <w:rFonts w:ascii="Calibri" w:hAnsi="Calibri" w:cs="Calibri"/>
          <w:sz w:val="22"/>
          <w:szCs w:val="22"/>
        </w:rPr>
        <w:t xml:space="preserve"> m.st. Warszawy wykorzystywanego </w:t>
      </w:r>
      <w:r w:rsidRPr="000C6C6D">
        <w:rPr>
          <w:rFonts w:ascii="Calibri" w:hAnsi="Calibri" w:cs="Calibri"/>
          <w:sz w:val="22"/>
          <w:szCs w:val="22"/>
        </w:rPr>
        <w:t xml:space="preserve">przez Środowiskowy Dom Samopomocy </w:t>
      </w:r>
      <w:r w:rsidR="00100754">
        <w:rPr>
          <w:rFonts w:ascii="Calibri" w:hAnsi="Calibri" w:cs="Calibri"/>
          <w:sz w:val="22"/>
          <w:szCs w:val="22"/>
        </w:rPr>
        <w:t>przy ul</w:t>
      </w:r>
      <w:r w:rsidR="004731C1">
        <w:rPr>
          <w:rFonts w:ascii="Calibri" w:hAnsi="Calibri" w:cs="Calibri"/>
          <w:sz w:val="22"/>
          <w:szCs w:val="22"/>
        </w:rPr>
        <w:t>. Prawniczej 54</w:t>
      </w:r>
      <w:r w:rsidRPr="000C6C6D">
        <w:rPr>
          <w:rFonts w:ascii="Calibri" w:hAnsi="Calibri" w:cs="Calibri"/>
          <w:sz w:val="22"/>
          <w:szCs w:val="22"/>
        </w:rPr>
        <w:t>:</w:t>
      </w:r>
    </w:p>
    <w:p w:rsidR="006A6EE5" w:rsidRPr="000C6C6D" w:rsidRDefault="006A6EE5" w:rsidP="00CF597A">
      <w:pPr>
        <w:numPr>
          <w:ilvl w:val="0"/>
          <w:numId w:val="1"/>
        </w:numPr>
        <w:tabs>
          <w:tab w:val="clear" w:pos="987"/>
        </w:tabs>
        <w:spacing w:after="240" w:line="300" w:lineRule="auto"/>
        <w:ind w:left="0" w:firstLine="0"/>
        <w:rPr>
          <w:rFonts w:ascii="Calibri" w:hAnsi="Calibri" w:cs="Calibri"/>
          <w:sz w:val="22"/>
          <w:szCs w:val="22"/>
        </w:rPr>
      </w:pPr>
      <w:r w:rsidRPr="000C6C6D">
        <w:rPr>
          <w:rFonts w:ascii="Calibri" w:hAnsi="Calibri" w:cs="Calibri"/>
          <w:sz w:val="22"/>
          <w:szCs w:val="22"/>
        </w:rPr>
        <w:t xml:space="preserve">upoważnia się i zobowiązuje Dyrektora Ośrodka Pomocy Społecznej Dzielnicy </w:t>
      </w:r>
      <w:r w:rsidR="004731C1">
        <w:rPr>
          <w:rFonts w:ascii="Calibri" w:hAnsi="Calibri" w:cs="Calibri"/>
          <w:sz w:val="22"/>
          <w:szCs w:val="22"/>
        </w:rPr>
        <w:t>Ursus</w:t>
      </w:r>
      <w:r w:rsidR="00B76098">
        <w:rPr>
          <w:rFonts w:ascii="Calibri" w:hAnsi="Calibri" w:cs="Calibri"/>
          <w:sz w:val="22"/>
          <w:szCs w:val="22"/>
        </w:rPr>
        <w:t xml:space="preserve"> </w:t>
      </w:r>
      <w:r w:rsidRPr="000C6C6D">
        <w:rPr>
          <w:rFonts w:ascii="Calibri" w:hAnsi="Calibri" w:cs="Calibri"/>
          <w:sz w:val="22"/>
          <w:szCs w:val="22"/>
        </w:rPr>
        <w:t xml:space="preserve">m.st. Warszawy do </w:t>
      </w:r>
      <w:r w:rsidR="00BA771E" w:rsidRPr="000C6C6D">
        <w:rPr>
          <w:rFonts w:ascii="Calibri" w:hAnsi="Calibri" w:cs="Calibri"/>
          <w:sz w:val="22"/>
          <w:szCs w:val="22"/>
        </w:rPr>
        <w:t>przeprowadzenia</w:t>
      </w:r>
      <w:r w:rsidR="001748A9">
        <w:rPr>
          <w:rFonts w:ascii="Calibri" w:hAnsi="Calibri" w:cs="Calibri"/>
          <w:sz w:val="22"/>
          <w:szCs w:val="22"/>
        </w:rPr>
        <w:t>, w terminie do 31 grudnia 20</w:t>
      </w:r>
      <w:r w:rsidRPr="000C6C6D">
        <w:rPr>
          <w:rFonts w:ascii="Calibri" w:hAnsi="Calibri" w:cs="Calibri"/>
          <w:sz w:val="22"/>
          <w:szCs w:val="22"/>
        </w:rPr>
        <w:t>2</w:t>
      </w:r>
      <w:r w:rsidR="001748A9">
        <w:rPr>
          <w:rFonts w:ascii="Calibri" w:hAnsi="Calibri" w:cs="Calibri"/>
          <w:sz w:val="22"/>
          <w:szCs w:val="22"/>
        </w:rPr>
        <w:t>0</w:t>
      </w:r>
      <w:r w:rsidR="000A03E6">
        <w:rPr>
          <w:rFonts w:ascii="Calibri" w:hAnsi="Calibri" w:cs="Calibri"/>
          <w:sz w:val="22"/>
          <w:szCs w:val="22"/>
        </w:rPr>
        <w:t xml:space="preserve"> </w:t>
      </w:r>
      <w:r w:rsidRPr="000C6C6D">
        <w:rPr>
          <w:rFonts w:ascii="Calibri" w:hAnsi="Calibri" w:cs="Calibri"/>
          <w:sz w:val="22"/>
          <w:szCs w:val="22"/>
        </w:rPr>
        <w:t>r., inwentaryzacji mienia wykorzystywanego przez Środowiskow</w:t>
      </w:r>
      <w:r w:rsidR="0054708A" w:rsidRPr="000C6C6D">
        <w:rPr>
          <w:rFonts w:ascii="Calibri" w:hAnsi="Calibri" w:cs="Calibri"/>
          <w:sz w:val="22"/>
          <w:szCs w:val="22"/>
        </w:rPr>
        <w:t>y</w:t>
      </w:r>
      <w:r w:rsidRPr="000C6C6D">
        <w:rPr>
          <w:rFonts w:ascii="Calibri" w:hAnsi="Calibri" w:cs="Calibri"/>
          <w:sz w:val="22"/>
          <w:szCs w:val="22"/>
        </w:rPr>
        <w:t xml:space="preserve"> Dom Samopomoc</w:t>
      </w:r>
      <w:r w:rsidR="00CC0846" w:rsidRPr="000C6C6D">
        <w:rPr>
          <w:rFonts w:ascii="Calibri" w:hAnsi="Calibri" w:cs="Calibri"/>
          <w:sz w:val="22"/>
          <w:szCs w:val="22"/>
        </w:rPr>
        <w:t>y</w:t>
      </w:r>
      <w:r w:rsidR="00B76098">
        <w:rPr>
          <w:rFonts w:ascii="Calibri" w:hAnsi="Calibri" w:cs="Calibri"/>
          <w:sz w:val="22"/>
          <w:szCs w:val="22"/>
        </w:rPr>
        <w:t xml:space="preserve"> przy ul. </w:t>
      </w:r>
      <w:r w:rsidR="004731C1">
        <w:rPr>
          <w:rFonts w:ascii="Calibri" w:hAnsi="Calibri" w:cs="Calibri"/>
          <w:sz w:val="22"/>
          <w:szCs w:val="22"/>
        </w:rPr>
        <w:t>Prawniczej 54</w:t>
      </w:r>
      <w:r w:rsidR="00B76098">
        <w:rPr>
          <w:rFonts w:ascii="Calibri" w:hAnsi="Calibri" w:cs="Calibri"/>
          <w:sz w:val="22"/>
          <w:szCs w:val="22"/>
        </w:rPr>
        <w:t xml:space="preserve"> </w:t>
      </w:r>
      <w:r w:rsidR="0055405B" w:rsidRPr="000C6C6D">
        <w:rPr>
          <w:rFonts w:ascii="Calibri" w:hAnsi="Calibri" w:cs="Calibri"/>
          <w:sz w:val="22"/>
          <w:szCs w:val="22"/>
        </w:rPr>
        <w:t xml:space="preserve">oraz przygotowania spisu inwentaryzacyjnego </w:t>
      </w:r>
      <w:r w:rsidR="00422D4A" w:rsidRPr="000C6C6D">
        <w:rPr>
          <w:rFonts w:ascii="Calibri" w:hAnsi="Calibri" w:cs="Calibri"/>
          <w:sz w:val="22"/>
          <w:szCs w:val="22"/>
        </w:rPr>
        <w:t>w</w:t>
      </w:r>
      <w:r w:rsidR="00455A94">
        <w:rPr>
          <w:rFonts w:ascii="Calibri" w:hAnsi="Calibri" w:cs="Calibri"/>
          <w:sz w:val="22"/>
          <w:szCs w:val="22"/>
        </w:rPr>
        <w:t>edług</w:t>
      </w:r>
      <w:r w:rsidR="00B76098">
        <w:rPr>
          <w:rFonts w:ascii="Calibri" w:hAnsi="Calibri" w:cs="Calibri"/>
          <w:sz w:val="22"/>
          <w:szCs w:val="22"/>
        </w:rPr>
        <w:t xml:space="preserve"> stanu na dzień 31 grudnia 2020</w:t>
      </w:r>
      <w:r w:rsidR="000A03E6">
        <w:rPr>
          <w:rFonts w:ascii="Calibri" w:hAnsi="Calibri" w:cs="Calibri"/>
          <w:sz w:val="22"/>
          <w:szCs w:val="22"/>
        </w:rPr>
        <w:t xml:space="preserve"> </w:t>
      </w:r>
      <w:r w:rsidR="00422D4A" w:rsidRPr="000C6C6D">
        <w:rPr>
          <w:rFonts w:ascii="Calibri" w:hAnsi="Calibri" w:cs="Calibri"/>
          <w:sz w:val="22"/>
          <w:szCs w:val="22"/>
        </w:rPr>
        <w:t>r.;</w:t>
      </w:r>
    </w:p>
    <w:p w:rsidR="0058074A" w:rsidRPr="000C6C6D" w:rsidRDefault="0058074A" w:rsidP="00CF597A">
      <w:pPr>
        <w:numPr>
          <w:ilvl w:val="0"/>
          <w:numId w:val="1"/>
        </w:numPr>
        <w:tabs>
          <w:tab w:val="clear" w:pos="987"/>
        </w:tabs>
        <w:spacing w:after="240" w:line="300" w:lineRule="auto"/>
        <w:ind w:left="0" w:firstLine="0"/>
        <w:rPr>
          <w:rFonts w:ascii="Calibri" w:hAnsi="Calibri" w:cs="Calibri"/>
          <w:sz w:val="22"/>
          <w:szCs w:val="22"/>
        </w:rPr>
      </w:pPr>
      <w:r w:rsidRPr="000C6C6D">
        <w:rPr>
          <w:rFonts w:ascii="Calibri" w:hAnsi="Calibri" w:cs="Calibri"/>
          <w:sz w:val="22"/>
          <w:szCs w:val="22"/>
        </w:rPr>
        <w:t xml:space="preserve">upoważnia się i zobowiązuje Dyrektora Ośrodka Pomocy Społecznej Dzielnicy </w:t>
      </w:r>
      <w:r w:rsidR="004D6C9B">
        <w:rPr>
          <w:rFonts w:ascii="Calibri" w:hAnsi="Calibri" w:cs="Calibri"/>
          <w:sz w:val="22"/>
          <w:szCs w:val="22"/>
        </w:rPr>
        <w:t>Urs</w:t>
      </w:r>
      <w:r w:rsidR="004731C1">
        <w:rPr>
          <w:rFonts w:ascii="Calibri" w:hAnsi="Calibri" w:cs="Calibri"/>
          <w:sz w:val="22"/>
          <w:szCs w:val="22"/>
        </w:rPr>
        <w:t>us</w:t>
      </w:r>
      <w:r w:rsidRPr="000C6C6D">
        <w:rPr>
          <w:rFonts w:ascii="Calibri" w:hAnsi="Calibri" w:cs="Calibri"/>
          <w:sz w:val="22"/>
          <w:szCs w:val="22"/>
        </w:rPr>
        <w:t xml:space="preserve"> m.st. Warszawy do protokolarnego przekazania Dyrektorowi Środowiskowego Domu Samopomocy </w:t>
      </w:r>
      <w:r w:rsidR="004731C1">
        <w:rPr>
          <w:rFonts w:ascii="Calibri" w:hAnsi="Calibri" w:cs="Calibri"/>
          <w:sz w:val="22"/>
          <w:szCs w:val="22"/>
        </w:rPr>
        <w:t>„Słoneczny Dom</w:t>
      </w:r>
      <w:r w:rsidR="00CC0846" w:rsidRPr="000C6C6D">
        <w:rPr>
          <w:rFonts w:ascii="Calibri" w:hAnsi="Calibri" w:cs="Calibri"/>
          <w:sz w:val="22"/>
          <w:szCs w:val="22"/>
        </w:rPr>
        <w:t xml:space="preserve">” </w:t>
      </w:r>
      <w:r w:rsidR="000E0A16">
        <w:rPr>
          <w:rFonts w:ascii="Calibri" w:hAnsi="Calibri" w:cs="Calibri"/>
          <w:sz w:val="22"/>
          <w:szCs w:val="22"/>
        </w:rPr>
        <w:t>w </w:t>
      </w:r>
      <w:r w:rsidR="000E0A16" w:rsidRPr="000C6C6D">
        <w:rPr>
          <w:rFonts w:ascii="Calibri" w:hAnsi="Calibri" w:cs="Calibri"/>
          <w:sz w:val="22"/>
          <w:szCs w:val="22"/>
        </w:rPr>
        <w:t>Warszawie</w:t>
      </w:r>
      <w:r w:rsidR="000E0A16">
        <w:rPr>
          <w:rFonts w:ascii="Calibri" w:hAnsi="Calibri" w:cs="Calibri"/>
          <w:sz w:val="22"/>
          <w:szCs w:val="22"/>
        </w:rPr>
        <w:t xml:space="preserve">, ul. Prawnicza 54 </w:t>
      </w:r>
      <w:r w:rsidR="00455A94">
        <w:rPr>
          <w:rFonts w:ascii="Calibri" w:hAnsi="Calibri" w:cs="Calibri"/>
          <w:sz w:val="22"/>
          <w:szCs w:val="22"/>
        </w:rPr>
        <w:t>mienia</w:t>
      </w:r>
      <w:r w:rsidRPr="000C6C6D">
        <w:rPr>
          <w:rFonts w:ascii="Calibri" w:hAnsi="Calibri" w:cs="Calibri"/>
          <w:sz w:val="22"/>
          <w:szCs w:val="22"/>
        </w:rPr>
        <w:t xml:space="preserve"> Ośrodka Pomocy Społecznej Dzielnicy </w:t>
      </w:r>
      <w:r w:rsidR="004731C1">
        <w:rPr>
          <w:rFonts w:ascii="Calibri" w:hAnsi="Calibri" w:cs="Calibri"/>
          <w:sz w:val="22"/>
          <w:szCs w:val="22"/>
        </w:rPr>
        <w:t>Ursus</w:t>
      </w:r>
      <w:r w:rsidRPr="000C6C6D">
        <w:rPr>
          <w:rFonts w:ascii="Calibri" w:hAnsi="Calibri" w:cs="Calibri"/>
          <w:sz w:val="22"/>
          <w:szCs w:val="22"/>
        </w:rPr>
        <w:t xml:space="preserve"> m.st. Warszawy wykorzystywanego przez </w:t>
      </w:r>
      <w:r w:rsidR="00425D52" w:rsidRPr="000C6C6D">
        <w:rPr>
          <w:rFonts w:ascii="Calibri" w:hAnsi="Calibri" w:cs="Calibri"/>
          <w:sz w:val="22"/>
          <w:szCs w:val="22"/>
        </w:rPr>
        <w:t xml:space="preserve">Środowiskowy Dom Samopomocy </w:t>
      </w:r>
      <w:r w:rsidR="00425D52">
        <w:rPr>
          <w:rFonts w:ascii="Calibri" w:hAnsi="Calibri" w:cs="Calibri"/>
          <w:sz w:val="22"/>
          <w:szCs w:val="22"/>
        </w:rPr>
        <w:t xml:space="preserve">przy ul. </w:t>
      </w:r>
      <w:r w:rsidR="004731C1">
        <w:rPr>
          <w:rFonts w:ascii="Calibri" w:hAnsi="Calibri" w:cs="Calibri"/>
          <w:sz w:val="22"/>
          <w:szCs w:val="22"/>
        </w:rPr>
        <w:t>Prawniczej 54</w:t>
      </w:r>
      <w:r w:rsidR="00425D52">
        <w:rPr>
          <w:rFonts w:ascii="Calibri" w:hAnsi="Calibri" w:cs="Calibri"/>
          <w:sz w:val="22"/>
          <w:szCs w:val="22"/>
        </w:rPr>
        <w:t xml:space="preserve"> </w:t>
      </w:r>
      <w:r w:rsidRPr="000C6C6D">
        <w:rPr>
          <w:rFonts w:ascii="Calibri" w:hAnsi="Calibri" w:cs="Calibri"/>
          <w:sz w:val="22"/>
          <w:szCs w:val="22"/>
        </w:rPr>
        <w:t>zgodnie ze spisem</w:t>
      </w:r>
      <w:r w:rsidR="00BA771E" w:rsidRPr="000C6C6D">
        <w:rPr>
          <w:rFonts w:ascii="Calibri" w:hAnsi="Calibri" w:cs="Calibri"/>
          <w:sz w:val="22"/>
          <w:szCs w:val="22"/>
        </w:rPr>
        <w:t xml:space="preserve"> inwentaryzacyjnym</w:t>
      </w:r>
      <w:r w:rsidRPr="000C6C6D">
        <w:rPr>
          <w:rFonts w:ascii="Calibri" w:hAnsi="Calibri" w:cs="Calibri"/>
          <w:sz w:val="22"/>
          <w:szCs w:val="22"/>
        </w:rPr>
        <w:t xml:space="preserve"> </w:t>
      </w:r>
      <w:r w:rsidR="00BA771E" w:rsidRPr="000C6C6D">
        <w:rPr>
          <w:rFonts w:ascii="Calibri" w:hAnsi="Calibri" w:cs="Calibri"/>
          <w:sz w:val="22"/>
          <w:szCs w:val="22"/>
        </w:rPr>
        <w:t>w</w:t>
      </w:r>
      <w:r w:rsidR="00455A94">
        <w:rPr>
          <w:rFonts w:ascii="Calibri" w:hAnsi="Calibri" w:cs="Calibri"/>
          <w:sz w:val="22"/>
          <w:szCs w:val="22"/>
        </w:rPr>
        <w:t>edłu</w:t>
      </w:r>
      <w:r w:rsidR="00BA771E" w:rsidRPr="000C6C6D">
        <w:rPr>
          <w:rFonts w:ascii="Calibri" w:hAnsi="Calibri" w:cs="Calibri"/>
          <w:sz w:val="22"/>
          <w:szCs w:val="22"/>
        </w:rPr>
        <w:t>g stanu na dzień</w:t>
      </w:r>
      <w:r w:rsidR="00B76098">
        <w:rPr>
          <w:rFonts w:ascii="Calibri" w:hAnsi="Calibri" w:cs="Calibri"/>
          <w:sz w:val="22"/>
          <w:szCs w:val="22"/>
        </w:rPr>
        <w:t xml:space="preserve"> 31 grudnia 2020</w:t>
      </w:r>
      <w:r w:rsidR="004D6C9B">
        <w:rPr>
          <w:rFonts w:ascii="Calibri" w:hAnsi="Calibri" w:cs="Calibri"/>
          <w:sz w:val="22"/>
          <w:szCs w:val="22"/>
        </w:rPr>
        <w:t xml:space="preserve"> </w:t>
      </w:r>
      <w:r w:rsidRPr="000C6C6D">
        <w:rPr>
          <w:rFonts w:ascii="Calibri" w:hAnsi="Calibri" w:cs="Calibri"/>
          <w:sz w:val="22"/>
          <w:szCs w:val="22"/>
        </w:rPr>
        <w:t>r.;</w:t>
      </w:r>
    </w:p>
    <w:p w:rsidR="0058074A" w:rsidRPr="000C6C6D" w:rsidRDefault="0058074A" w:rsidP="00CF597A">
      <w:pPr>
        <w:numPr>
          <w:ilvl w:val="0"/>
          <w:numId w:val="1"/>
        </w:numPr>
        <w:tabs>
          <w:tab w:val="clear" w:pos="987"/>
        </w:tabs>
        <w:spacing w:after="240" w:line="300" w:lineRule="auto"/>
        <w:ind w:left="0" w:firstLine="0"/>
        <w:rPr>
          <w:rFonts w:ascii="Calibri" w:hAnsi="Calibri" w:cs="Calibri"/>
          <w:sz w:val="22"/>
          <w:szCs w:val="22"/>
        </w:rPr>
      </w:pPr>
      <w:r w:rsidRPr="000C6C6D">
        <w:rPr>
          <w:rFonts w:ascii="Calibri" w:hAnsi="Calibri" w:cs="Calibri"/>
          <w:sz w:val="22"/>
          <w:szCs w:val="22"/>
        </w:rPr>
        <w:t xml:space="preserve">zobowiązuje się Dyrektora Środowiskowego Domu Samopomocy </w:t>
      </w:r>
      <w:r w:rsidR="004731C1">
        <w:rPr>
          <w:rFonts w:ascii="Calibri" w:hAnsi="Calibri" w:cs="Calibri"/>
          <w:sz w:val="22"/>
          <w:szCs w:val="22"/>
        </w:rPr>
        <w:t>„Słoneczny Dom</w:t>
      </w:r>
      <w:r w:rsidR="00E12B11" w:rsidRPr="000C6C6D">
        <w:rPr>
          <w:rFonts w:ascii="Calibri" w:hAnsi="Calibri" w:cs="Calibri"/>
          <w:sz w:val="22"/>
          <w:szCs w:val="22"/>
        </w:rPr>
        <w:t xml:space="preserve">” </w:t>
      </w:r>
      <w:r w:rsidR="00CF597A">
        <w:rPr>
          <w:rFonts w:ascii="Calibri" w:hAnsi="Calibri" w:cs="Calibri"/>
          <w:sz w:val="22"/>
          <w:szCs w:val="22"/>
        </w:rPr>
        <w:t>w </w:t>
      </w:r>
      <w:r w:rsidRPr="000C6C6D">
        <w:rPr>
          <w:rFonts w:ascii="Calibri" w:hAnsi="Calibri" w:cs="Calibri"/>
          <w:sz w:val="22"/>
          <w:szCs w:val="22"/>
        </w:rPr>
        <w:t>Warszawie</w:t>
      </w:r>
      <w:r w:rsidR="00CF597A">
        <w:rPr>
          <w:rFonts w:ascii="Calibri" w:hAnsi="Calibri" w:cs="Calibri"/>
          <w:sz w:val="22"/>
          <w:szCs w:val="22"/>
        </w:rPr>
        <w:t xml:space="preserve">, ul. </w:t>
      </w:r>
      <w:r w:rsidR="004731C1">
        <w:rPr>
          <w:rFonts w:ascii="Calibri" w:hAnsi="Calibri" w:cs="Calibri"/>
          <w:sz w:val="22"/>
          <w:szCs w:val="22"/>
        </w:rPr>
        <w:t>Prawnicza 54</w:t>
      </w:r>
      <w:r w:rsidR="00CF597A">
        <w:rPr>
          <w:rFonts w:ascii="Calibri" w:hAnsi="Calibri" w:cs="Calibri"/>
          <w:sz w:val="22"/>
          <w:szCs w:val="22"/>
        </w:rPr>
        <w:t xml:space="preserve"> </w:t>
      </w:r>
      <w:r w:rsidRPr="000C6C6D">
        <w:rPr>
          <w:rFonts w:ascii="Calibri" w:hAnsi="Calibri" w:cs="Calibri"/>
          <w:sz w:val="22"/>
          <w:szCs w:val="22"/>
        </w:rPr>
        <w:t>do zaewidencjonowania w księgach</w:t>
      </w:r>
      <w:r w:rsidR="00BA771E" w:rsidRPr="000C6C6D">
        <w:rPr>
          <w:rFonts w:ascii="Calibri" w:hAnsi="Calibri" w:cs="Calibri"/>
          <w:sz w:val="22"/>
          <w:szCs w:val="22"/>
        </w:rPr>
        <w:t xml:space="preserve"> inwentarzowych i księgach</w:t>
      </w:r>
      <w:r w:rsidRPr="000C6C6D">
        <w:rPr>
          <w:rFonts w:ascii="Calibri" w:hAnsi="Calibri" w:cs="Calibri"/>
          <w:sz w:val="22"/>
          <w:szCs w:val="22"/>
        </w:rPr>
        <w:t xml:space="preserve"> rachunkowych</w:t>
      </w:r>
      <w:r w:rsidR="00BA771E" w:rsidRPr="000C6C6D">
        <w:rPr>
          <w:rFonts w:ascii="Calibri" w:hAnsi="Calibri" w:cs="Calibri"/>
          <w:sz w:val="22"/>
          <w:szCs w:val="22"/>
        </w:rPr>
        <w:t xml:space="preserve"> </w:t>
      </w:r>
      <w:r w:rsidR="00455A94" w:rsidRPr="000C6C6D">
        <w:rPr>
          <w:rFonts w:ascii="Calibri" w:hAnsi="Calibri" w:cs="Calibri"/>
          <w:sz w:val="22"/>
          <w:szCs w:val="22"/>
        </w:rPr>
        <w:t xml:space="preserve">Środowiskowego Domu Samopomocy </w:t>
      </w:r>
      <w:r w:rsidR="00455A94">
        <w:rPr>
          <w:rFonts w:ascii="Calibri" w:hAnsi="Calibri" w:cs="Calibri"/>
          <w:sz w:val="22"/>
          <w:szCs w:val="22"/>
        </w:rPr>
        <w:t>„Słoneczny Dom</w:t>
      </w:r>
      <w:r w:rsidR="00455A94" w:rsidRPr="000C6C6D">
        <w:rPr>
          <w:rFonts w:ascii="Calibri" w:hAnsi="Calibri" w:cs="Calibri"/>
          <w:sz w:val="22"/>
          <w:szCs w:val="22"/>
        </w:rPr>
        <w:t>”</w:t>
      </w:r>
      <w:r w:rsidR="00455A94">
        <w:rPr>
          <w:rFonts w:ascii="Calibri" w:hAnsi="Calibri" w:cs="Calibri"/>
          <w:sz w:val="22"/>
          <w:szCs w:val="22"/>
        </w:rPr>
        <w:t xml:space="preserve">, </w:t>
      </w:r>
      <w:r w:rsidR="00DF6468" w:rsidRPr="000C6C6D">
        <w:rPr>
          <w:rFonts w:ascii="Calibri" w:hAnsi="Calibri" w:cs="Calibri"/>
          <w:sz w:val="22"/>
          <w:szCs w:val="22"/>
        </w:rPr>
        <w:t xml:space="preserve">według stanu na </w:t>
      </w:r>
      <w:r w:rsidR="000011A7" w:rsidRPr="000C6C6D">
        <w:rPr>
          <w:rFonts w:ascii="Calibri" w:hAnsi="Calibri" w:cs="Calibri"/>
          <w:sz w:val="22"/>
          <w:szCs w:val="22"/>
        </w:rPr>
        <w:t>d</w:t>
      </w:r>
      <w:r w:rsidR="00DF6468" w:rsidRPr="000C6C6D">
        <w:rPr>
          <w:rFonts w:ascii="Calibri" w:hAnsi="Calibri" w:cs="Calibri"/>
          <w:sz w:val="22"/>
          <w:szCs w:val="22"/>
        </w:rPr>
        <w:t>zień</w:t>
      </w:r>
      <w:r w:rsidR="000011A7" w:rsidRPr="000C6C6D">
        <w:rPr>
          <w:rFonts w:ascii="Calibri" w:hAnsi="Calibri" w:cs="Calibri"/>
          <w:sz w:val="22"/>
          <w:szCs w:val="22"/>
        </w:rPr>
        <w:t xml:space="preserve"> 1 stycznia </w:t>
      </w:r>
      <w:r w:rsidR="00CF597A">
        <w:rPr>
          <w:rFonts w:ascii="Calibri" w:hAnsi="Calibri" w:cs="Calibri"/>
          <w:sz w:val="22"/>
          <w:szCs w:val="22"/>
        </w:rPr>
        <w:t>2021</w:t>
      </w:r>
      <w:r w:rsidR="00D5290C">
        <w:rPr>
          <w:rFonts w:ascii="Calibri" w:hAnsi="Calibri" w:cs="Calibri"/>
          <w:sz w:val="22"/>
          <w:szCs w:val="22"/>
        </w:rPr>
        <w:t xml:space="preserve"> </w:t>
      </w:r>
      <w:r w:rsidR="00BA771E" w:rsidRPr="000C6C6D">
        <w:rPr>
          <w:rFonts w:ascii="Calibri" w:hAnsi="Calibri" w:cs="Calibri"/>
          <w:sz w:val="22"/>
          <w:szCs w:val="22"/>
        </w:rPr>
        <w:t>r.</w:t>
      </w:r>
      <w:r w:rsidR="00455A94">
        <w:rPr>
          <w:rFonts w:ascii="Calibri" w:hAnsi="Calibri" w:cs="Calibri"/>
          <w:sz w:val="22"/>
          <w:szCs w:val="22"/>
        </w:rPr>
        <w:t>,</w:t>
      </w:r>
      <w:r w:rsidRPr="000C6C6D">
        <w:rPr>
          <w:rFonts w:ascii="Calibri" w:hAnsi="Calibri" w:cs="Calibri"/>
          <w:sz w:val="22"/>
          <w:szCs w:val="22"/>
        </w:rPr>
        <w:t xml:space="preserve"> </w:t>
      </w:r>
      <w:r w:rsidR="00455A94">
        <w:rPr>
          <w:rFonts w:ascii="Calibri" w:hAnsi="Calibri" w:cs="Calibri"/>
          <w:sz w:val="22"/>
          <w:szCs w:val="22"/>
        </w:rPr>
        <w:t>mienia</w:t>
      </w:r>
      <w:r w:rsidRPr="000C6C6D">
        <w:rPr>
          <w:rFonts w:ascii="Calibri" w:hAnsi="Calibri" w:cs="Calibri"/>
          <w:sz w:val="22"/>
          <w:szCs w:val="22"/>
        </w:rPr>
        <w:t xml:space="preserve">, o którym mowa w pkt </w:t>
      </w:r>
      <w:r w:rsidR="000011A7" w:rsidRPr="000C6C6D">
        <w:rPr>
          <w:rFonts w:ascii="Calibri" w:hAnsi="Calibri" w:cs="Calibri"/>
          <w:sz w:val="22"/>
          <w:szCs w:val="22"/>
        </w:rPr>
        <w:t>2;</w:t>
      </w:r>
    </w:p>
    <w:p w:rsidR="0058074A" w:rsidRDefault="007710CA" w:rsidP="006F3009">
      <w:pPr>
        <w:numPr>
          <w:ilvl w:val="0"/>
          <w:numId w:val="1"/>
        </w:numPr>
        <w:tabs>
          <w:tab w:val="clear" w:pos="987"/>
        </w:tabs>
        <w:spacing w:after="240" w:line="300" w:lineRule="auto"/>
        <w:ind w:left="0" w:firstLine="0"/>
        <w:rPr>
          <w:rFonts w:ascii="Calibri" w:hAnsi="Calibri" w:cs="Calibri"/>
          <w:sz w:val="22"/>
          <w:szCs w:val="22"/>
        </w:rPr>
      </w:pPr>
      <w:r w:rsidRPr="000C6C6D">
        <w:rPr>
          <w:rFonts w:ascii="Calibri" w:hAnsi="Calibri" w:cs="Calibri"/>
          <w:sz w:val="22"/>
          <w:szCs w:val="22"/>
        </w:rPr>
        <w:t>z</w:t>
      </w:r>
      <w:r w:rsidR="00BA771E" w:rsidRPr="000C6C6D">
        <w:rPr>
          <w:rFonts w:ascii="Calibri" w:hAnsi="Calibri" w:cs="Calibri"/>
          <w:sz w:val="22"/>
          <w:szCs w:val="22"/>
        </w:rPr>
        <w:t xml:space="preserve">obowiązuje się </w:t>
      </w:r>
      <w:r w:rsidR="00C918F6" w:rsidRPr="000C6C6D">
        <w:rPr>
          <w:rFonts w:ascii="Calibri" w:hAnsi="Calibri" w:cs="Calibri"/>
          <w:sz w:val="22"/>
          <w:szCs w:val="22"/>
        </w:rPr>
        <w:t xml:space="preserve">Dyrektora </w:t>
      </w:r>
      <w:r w:rsidR="00836F77" w:rsidRPr="000C6C6D">
        <w:rPr>
          <w:rFonts w:ascii="Calibri" w:hAnsi="Calibri" w:cs="Calibri"/>
          <w:sz w:val="22"/>
          <w:szCs w:val="22"/>
        </w:rPr>
        <w:t xml:space="preserve">Ośrodka Pomocy Społecznej Dzielnicy </w:t>
      </w:r>
      <w:r w:rsidR="004731C1">
        <w:rPr>
          <w:rFonts w:ascii="Calibri" w:hAnsi="Calibri" w:cs="Calibri"/>
          <w:sz w:val="22"/>
          <w:szCs w:val="22"/>
        </w:rPr>
        <w:t>Ursus</w:t>
      </w:r>
      <w:r w:rsidR="00836F77" w:rsidRPr="000C6C6D">
        <w:rPr>
          <w:rFonts w:ascii="Calibri" w:hAnsi="Calibri" w:cs="Calibri"/>
          <w:sz w:val="22"/>
          <w:szCs w:val="22"/>
        </w:rPr>
        <w:t xml:space="preserve"> m.st. Warszawy do wyk</w:t>
      </w:r>
      <w:r w:rsidR="00C918F6" w:rsidRPr="000C6C6D">
        <w:rPr>
          <w:rFonts w:ascii="Calibri" w:hAnsi="Calibri" w:cs="Calibri"/>
          <w:sz w:val="22"/>
          <w:szCs w:val="22"/>
        </w:rPr>
        <w:t xml:space="preserve">sięgowania </w:t>
      </w:r>
      <w:r w:rsidR="00836F77" w:rsidRPr="000C6C6D">
        <w:rPr>
          <w:rFonts w:ascii="Calibri" w:hAnsi="Calibri" w:cs="Calibri"/>
          <w:sz w:val="22"/>
          <w:szCs w:val="22"/>
        </w:rPr>
        <w:t>z ksiąg inwentarzowych i rachunkowych</w:t>
      </w:r>
      <w:r w:rsidR="00455A94">
        <w:rPr>
          <w:rFonts w:ascii="Calibri" w:hAnsi="Calibri" w:cs="Calibri"/>
          <w:sz w:val="22"/>
          <w:szCs w:val="22"/>
        </w:rPr>
        <w:t xml:space="preserve"> </w:t>
      </w:r>
      <w:r w:rsidR="00455A94" w:rsidRPr="000C6C6D">
        <w:rPr>
          <w:rFonts w:ascii="Calibri" w:hAnsi="Calibri" w:cs="Calibri"/>
          <w:sz w:val="22"/>
          <w:szCs w:val="22"/>
        </w:rPr>
        <w:t xml:space="preserve">Ośrodka Pomocy Społecznej Dzielnicy </w:t>
      </w:r>
      <w:r w:rsidR="00455A94">
        <w:rPr>
          <w:rFonts w:ascii="Calibri" w:hAnsi="Calibri" w:cs="Calibri"/>
          <w:sz w:val="22"/>
          <w:szCs w:val="22"/>
        </w:rPr>
        <w:t>Ursus</w:t>
      </w:r>
      <w:r w:rsidR="00455A94" w:rsidRPr="000C6C6D">
        <w:rPr>
          <w:rFonts w:ascii="Calibri" w:hAnsi="Calibri" w:cs="Calibri"/>
          <w:sz w:val="22"/>
          <w:szCs w:val="22"/>
        </w:rPr>
        <w:t xml:space="preserve"> m.st. Warszawy</w:t>
      </w:r>
      <w:r w:rsidR="00455A94">
        <w:rPr>
          <w:rFonts w:ascii="Calibri" w:hAnsi="Calibri" w:cs="Calibri"/>
          <w:sz w:val="22"/>
          <w:szCs w:val="22"/>
        </w:rPr>
        <w:t>,</w:t>
      </w:r>
      <w:r w:rsidR="00836F77" w:rsidRPr="000C6C6D">
        <w:rPr>
          <w:rFonts w:ascii="Calibri" w:hAnsi="Calibri" w:cs="Calibri"/>
          <w:sz w:val="22"/>
          <w:szCs w:val="22"/>
        </w:rPr>
        <w:t xml:space="preserve"> mienia o którym mowa w pkt </w:t>
      </w:r>
      <w:r w:rsidR="00455A94">
        <w:rPr>
          <w:rFonts w:ascii="Calibri" w:hAnsi="Calibri" w:cs="Calibri"/>
          <w:sz w:val="22"/>
          <w:szCs w:val="22"/>
        </w:rPr>
        <w:t>2</w:t>
      </w:r>
      <w:r w:rsidR="005236D2" w:rsidRPr="000C6C6D">
        <w:rPr>
          <w:rFonts w:ascii="Calibri" w:hAnsi="Calibri" w:cs="Calibri"/>
          <w:sz w:val="22"/>
          <w:szCs w:val="22"/>
        </w:rPr>
        <w:t>.</w:t>
      </w:r>
      <w:r w:rsidR="00BA771E" w:rsidRPr="000C6C6D">
        <w:rPr>
          <w:rFonts w:ascii="Calibri" w:hAnsi="Calibri" w:cs="Calibri"/>
          <w:sz w:val="22"/>
          <w:szCs w:val="22"/>
        </w:rPr>
        <w:t xml:space="preserve"> </w:t>
      </w:r>
    </w:p>
    <w:p w:rsidR="00CF597A" w:rsidRPr="00CF597A" w:rsidRDefault="00CF597A" w:rsidP="00CF597A">
      <w:pPr>
        <w:spacing w:after="240" w:line="300" w:lineRule="auto"/>
        <w:rPr>
          <w:rFonts w:ascii="Calibri" w:hAnsi="Calibri" w:cs="Calibri"/>
          <w:sz w:val="22"/>
          <w:szCs w:val="22"/>
        </w:rPr>
      </w:pPr>
    </w:p>
    <w:p w:rsidR="0058074A" w:rsidRPr="000C6C6D" w:rsidRDefault="0058074A" w:rsidP="00CF597A">
      <w:pPr>
        <w:spacing w:after="240" w:line="300" w:lineRule="auto"/>
        <w:rPr>
          <w:rFonts w:ascii="Calibri" w:hAnsi="Calibri" w:cs="Calibri"/>
          <w:sz w:val="22"/>
          <w:szCs w:val="22"/>
        </w:rPr>
      </w:pPr>
      <w:r w:rsidRPr="000C6C6D">
        <w:rPr>
          <w:rFonts w:ascii="Calibri" w:hAnsi="Calibri" w:cs="Calibri"/>
          <w:b/>
          <w:bCs/>
          <w:sz w:val="22"/>
          <w:szCs w:val="22"/>
        </w:rPr>
        <w:lastRenderedPageBreak/>
        <w:t>§ 2</w:t>
      </w:r>
      <w:r w:rsidRPr="000C6C6D">
        <w:rPr>
          <w:rFonts w:ascii="Calibri" w:hAnsi="Calibri" w:cs="Calibri"/>
          <w:sz w:val="22"/>
          <w:szCs w:val="22"/>
        </w:rPr>
        <w:t xml:space="preserve">. Wykonanie zarządzenia powierza się Dyrektorowi Ośrodka Pomocy Społecznej Dzielnicy </w:t>
      </w:r>
      <w:r w:rsidR="00D5290C">
        <w:rPr>
          <w:rFonts w:ascii="Calibri" w:hAnsi="Calibri" w:cs="Calibri"/>
          <w:sz w:val="22"/>
          <w:szCs w:val="22"/>
        </w:rPr>
        <w:t>Urs</w:t>
      </w:r>
      <w:r w:rsidR="004731C1">
        <w:rPr>
          <w:rFonts w:ascii="Calibri" w:hAnsi="Calibri" w:cs="Calibri"/>
          <w:sz w:val="22"/>
          <w:szCs w:val="22"/>
        </w:rPr>
        <w:t xml:space="preserve">us </w:t>
      </w:r>
      <w:r w:rsidRPr="000C6C6D">
        <w:rPr>
          <w:rFonts w:ascii="Calibri" w:hAnsi="Calibri" w:cs="Calibri"/>
          <w:sz w:val="22"/>
          <w:szCs w:val="22"/>
        </w:rPr>
        <w:t xml:space="preserve">m.st. Warszawy oraz Dyrektorowi Środowiskowego Domu Samopomocy </w:t>
      </w:r>
      <w:r w:rsidR="004731C1">
        <w:rPr>
          <w:rFonts w:ascii="Calibri" w:hAnsi="Calibri" w:cs="Calibri"/>
          <w:sz w:val="22"/>
          <w:szCs w:val="22"/>
        </w:rPr>
        <w:t>„Słoneczny Dom</w:t>
      </w:r>
      <w:r w:rsidR="00564168" w:rsidRPr="000C6C6D">
        <w:rPr>
          <w:rFonts w:ascii="Calibri" w:hAnsi="Calibri" w:cs="Calibri"/>
          <w:sz w:val="22"/>
          <w:szCs w:val="22"/>
        </w:rPr>
        <w:t xml:space="preserve">” </w:t>
      </w:r>
      <w:r w:rsidR="00CF597A">
        <w:rPr>
          <w:rFonts w:ascii="Calibri" w:hAnsi="Calibri" w:cs="Calibri"/>
          <w:sz w:val="22"/>
          <w:szCs w:val="22"/>
        </w:rPr>
        <w:t xml:space="preserve">w Warszawie, ul. </w:t>
      </w:r>
      <w:r w:rsidR="004731C1">
        <w:rPr>
          <w:rFonts w:ascii="Calibri" w:hAnsi="Calibri" w:cs="Calibri"/>
          <w:sz w:val="22"/>
          <w:szCs w:val="22"/>
        </w:rPr>
        <w:t>Prawnicza 54.</w:t>
      </w:r>
    </w:p>
    <w:p w:rsidR="0058074A" w:rsidRPr="000C6C6D" w:rsidRDefault="0058074A" w:rsidP="006F3009">
      <w:pPr>
        <w:tabs>
          <w:tab w:val="left" w:pos="0"/>
          <w:tab w:val="left" w:pos="540"/>
        </w:tabs>
        <w:spacing w:after="240" w:line="300" w:lineRule="auto"/>
        <w:rPr>
          <w:rFonts w:ascii="Calibri" w:hAnsi="Calibri" w:cs="Calibri"/>
          <w:sz w:val="22"/>
          <w:szCs w:val="22"/>
        </w:rPr>
      </w:pPr>
    </w:p>
    <w:p w:rsidR="009E3F3B" w:rsidRDefault="0058074A" w:rsidP="006F3009">
      <w:pPr>
        <w:tabs>
          <w:tab w:val="left" w:pos="0"/>
          <w:tab w:val="left" w:pos="540"/>
        </w:tabs>
        <w:spacing w:after="240" w:line="300" w:lineRule="auto"/>
        <w:rPr>
          <w:rFonts w:ascii="Calibri" w:hAnsi="Calibri" w:cs="Calibri"/>
          <w:sz w:val="22"/>
          <w:szCs w:val="22"/>
          <w:lang w:eastAsia="en-US"/>
        </w:rPr>
      </w:pPr>
      <w:r w:rsidRPr="000C6C6D">
        <w:rPr>
          <w:rFonts w:ascii="Calibri" w:hAnsi="Calibri" w:cs="Calibri"/>
          <w:b/>
          <w:bCs/>
          <w:sz w:val="22"/>
          <w:szCs w:val="22"/>
        </w:rPr>
        <w:t>§ 3</w:t>
      </w:r>
      <w:r w:rsidRPr="000C6C6D">
        <w:rPr>
          <w:rFonts w:ascii="Calibri" w:hAnsi="Calibri" w:cs="Calibri"/>
          <w:sz w:val="22"/>
          <w:szCs w:val="22"/>
        </w:rPr>
        <w:t xml:space="preserve">. </w:t>
      </w:r>
      <w:r w:rsidR="009E3F3B">
        <w:rPr>
          <w:rFonts w:ascii="Calibri" w:hAnsi="Calibri" w:cs="Calibri"/>
          <w:sz w:val="22"/>
          <w:szCs w:val="22"/>
        </w:rPr>
        <w:t xml:space="preserve">1. </w:t>
      </w:r>
      <w:r w:rsidR="009E3F3B" w:rsidRPr="009E3F3B">
        <w:rPr>
          <w:rFonts w:ascii="Calibri" w:hAnsi="Calibri" w:cs="Calibri"/>
          <w:sz w:val="22"/>
          <w:szCs w:val="22"/>
          <w:lang w:eastAsia="en-US"/>
        </w:rPr>
        <w:t>Zarządzenie podlega ogłoszeniu w Biuletynie Informacji Publicznej Miasta Stołecznego Warszawy.</w:t>
      </w:r>
    </w:p>
    <w:p w:rsidR="0058074A" w:rsidRDefault="009E3F3B" w:rsidP="00623ECF">
      <w:pPr>
        <w:tabs>
          <w:tab w:val="left" w:pos="0"/>
          <w:tab w:val="left" w:pos="540"/>
        </w:tabs>
        <w:spacing w:after="240" w:line="30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2. </w:t>
      </w:r>
      <w:r w:rsidR="0058074A" w:rsidRPr="000C6C6D">
        <w:rPr>
          <w:rFonts w:ascii="Calibri" w:hAnsi="Calibri" w:cs="Calibri"/>
          <w:sz w:val="22"/>
          <w:szCs w:val="22"/>
        </w:rPr>
        <w:t>Zarządzenie wchodzi</w:t>
      </w:r>
      <w:r w:rsidR="00CF597A">
        <w:rPr>
          <w:rFonts w:ascii="Calibri" w:hAnsi="Calibri" w:cs="Calibri"/>
          <w:sz w:val="22"/>
          <w:szCs w:val="22"/>
        </w:rPr>
        <w:t xml:space="preserve"> w życie z dniem </w:t>
      </w:r>
      <w:r w:rsidR="00422D4A" w:rsidRPr="000C6C6D">
        <w:rPr>
          <w:rFonts w:ascii="Calibri" w:hAnsi="Calibri" w:cs="Calibri"/>
          <w:bCs/>
          <w:sz w:val="22"/>
          <w:szCs w:val="22"/>
        </w:rPr>
        <w:t>podpisania.</w:t>
      </w:r>
      <w:r w:rsidR="00623ECF" w:rsidRPr="000C6C6D">
        <w:rPr>
          <w:rFonts w:ascii="Calibri" w:hAnsi="Calibri" w:cs="Calibri"/>
          <w:sz w:val="22"/>
          <w:szCs w:val="22"/>
        </w:rPr>
        <w:t xml:space="preserve"> </w:t>
      </w:r>
    </w:p>
    <w:p w:rsidR="00CC19A0" w:rsidRPr="00F16F2E" w:rsidRDefault="00CC19A0" w:rsidP="00CC19A0">
      <w:pPr>
        <w:spacing w:line="300" w:lineRule="auto"/>
        <w:ind w:left="4248"/>
        <w:rPr>
          <w:rFonts w:ascii="Calibri" w:hAnsi="Calibri"/>
          <w:b/>
          <w:sz w:val="22"/>
          <w:szCs w:val="22"/>
          <w:u w:color="000000"/>
        </w:rPr>
      </w:pPr>
      <w:r w:rsidRPr="00F16F2E">
        <w:rPr>
          <w:rFonts w:ascii="Calibri" w:hAnsi="Calibri"/>
          <w:b/>
          <w:sz w:val="22"/>
          <w:szCs w:val="22"/>
          <w:u w:color="000000"/>
        </w:rPr>
        <w:t>z  up. PREZYDENTA M.ST. WARSZAWY</w:t>
      </w:r>
    </w:p>
    <w:p w:rsidR="00CC19A0" w:rsidRPr="00F16F2E" w:rsidRDefault="00CC19A0" w:rsidP="00CC19A0">
      <w:pPr>
        <w:spacing w:line="300" w:lineRule="auto"/>
        <w:ind w:left="4248" w:firstLine="288"/>
        <w:rPr>
          <w:rFonts w:ascii="Calibri" w:hAnsi="Calibri"/>
          <w:b/>
          <w:sz w:val="22"/>
          <w:szCs w:val="22"/>
          <w:u w:color="000000"/>
        </w:rPr>
      </w:pPr>
      <w:r w:rsidRPr="00F16F2E">
        <w:rPr>
          <w:rFonts w:ascii="Calibri" w:hAnsi="Calibri"/>
          <w:b/>
          <w:sz w:val="22"/>
          <w:szCs w:val="22"/>
          <w:u w:color="000000"/>
        </w:rPr>
        <w:t>/-/ Aldona Machnowska-Góra</w:t>
      </w:r>
    </w:p>
    <w:p w:rsidR="00CC19A0" w:rsidRPr="00F16F2E" w:rsidRDefault="00CC19A0" w:rsidP="00CC19A0">
      <w:pPr>
        <w:spacing w:line="300" w:lineRule="auto"/>
        <w:ind w:left="4248"/>
        <w:rPr>
          <w:rFonts w:ascii="Calibri" w:hAnsi="Calibri"/>
          <w:b/>
          <w:sz w:val="22"/>
          <w:szCs w:val="22"/>
          <w:u w:color="000000"/>
        </w:rPr>
      </w:pPr>
      <w:r w:rsidRPr="00F16F2E">
        <w:rPr>
          <w:rFonts w:ascii="Calibri" w:hAnsi="Calibri"/>
          <w:b/>
          <w:sz w:val="22"/>
          <w:szCs w:val="22"/>
          <w:u w:color="000000"/>
        </w:rPr>
        <w:t>Zastępca Prezydenta m.st. Warszawy</w:t>
      </w:r>
    </w:p>
    <w:p w:rsidR="00CC19A0" w:rsidRPr="000C6C6D" w:rsidRDefault="00CC19A0" w:rsidP="00623ECF">
      <w:pPr>
        <w:tabs>
          <w:tab w:val="left" w:pos="0"/>
          <w:tab w:val="left" w:pos="540"/>
        </w:tabs>
        <w:spacing w:after="240" w:line="300" w:lineRule="auto"/>
        <w:rPr>
          <w:rFonts w:ascii="Calibri" w:hAnsi="Calibri" w:cs="Calibri"/>
          <w:sz w:val="22"/>
          <w:szCs w:val="22"/>
        </w:rPr>
      </w:pPr>
    </w:p>
    <w:p w:rsidR="0058074A" w:rsidRPr="000C6C6D" w:rsidRDefault="0058074A" w:rsidP="006F3009">
      <w:pPr>
        <w:spacing w:after="240" w:line="300" w:lineRule="auto"/>
        <w:rPr>
          <w:rFonts w:ascii="Calibri" w:hAnsi="Calibri" w:cs="Calibri"/>
          <w:sz w:val="22"/>
          <w:szCs w:val="22"/>
        </w:rPr>
      </w:pPr>
    </w:p>
    <w:sectPr w:rsidR="0058074A" w:rsidRPr="000C6C6D" w:rsidSect="00010DAD">
      <w:headerReference w:type="first" r:id="rId7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69" w:rsidRDefault="00330769">
      <w:r>
        <w:separator/>
      </w:r>
    </w:p>
  </w:endnote>
  <w:endnote w:type="continuationSeparator" w:id="0">
    <w:p w:rsidR="00330769" w:rsidRDefault="0033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69" w:rsidRDefault="00330769">
      <w:r>
        <w:separator/>
      </w:r>
    </w:p>
  </w:footnote>
  <w:footnote w:type="continuationSeparator" w:id="0">
    <w:p w:rsidR="00330769" w:rsidRDefault="0033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AD" w:rsidRPr="00010DAD" w:rsidRDefault="00010DAD">
    <w:pPr>
      <w:pStyle w:val="Nagwek"/>
      <w:rPr>
        <w:rFonts w:asciiTheme="minorHAnsi" w:hAnsiTheme="minorHAnsi"/>
        <w:b/>
      </w:rPr>
    </w:pPr>
    <w:r w:rsidRPr="00010DAD">
      <w:rPr>
        <w:rFonts w:asciiTheme="minorHAnsi" w:hAnsiTheme="minorHAnsi"/>
        <w:b/>
      </w:rPr>
      <w:t>GP-OR.0050.1513.2020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FA0"/>
    <w:multiLevelType w:val="hybridMultilevel"/>
    <w:tmpl w:val="4AA28488"/>
    <w:lvl w:ilvl="0" w:tplc="EE82A1F0">
      <w:start w:val="1"/>
      <w:numFmt w:val="decimal"/>
      <w:lvlText w:val="%1)"/>
      <w:lvlJc w:val="left"/>
      <w:pPr>
        <w:tabs>
          <w:tab w:val="num" w:pos="987"/>
        </w:tabs>
        <w:ind w:left="987" w:hanging="63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4A"/>
    <w:rsid w:val="000011A7"/>
    <w:rsid w:val="00010DAD"/>
    <w:rsid w:val="0001798A"/>
    <w:rsid w:val="0005688B"/>
    <w:rsid w:val="000A03E6"/>
    <w:rsid w:val="000C255A"/>
    <w:rsid w:val="000C6C6D"/>
    <w:rsid w:val="000E0A16"/>
    <w:rsid w:val="00100754"/>
    <w:rsid w:val="001748A9"/>
    <w:rsid w:val="00185A66"/>
    <w:rsid w:val="001C525B"/>
    <w:rsid w:val="001E4AD1"/>
    <w:rsid w:val="00203D63"/>
    <w:rsid w:val="00232579"/>
    <w:rsid w:val="00244360"/>
    <w:rsid w:val="00330769"/>
    <w:rsid w:val="00422D4A"/>
    <w:rsid w:val="00425D52"/>
    <w:rsid w:val="00441541"/>
    <w:rsid w:val="00442EAD"/>
    <w:rsid w:val="00455A94"/>
    <w:rsid w:val="004731C1"/>
    <w:rsid w:val="00476773"/>
    <w:rsid w:val="004D6C9B"/>
    <w:rsid w:val="005236D2"/>
    <w:rsid w:val="005334A3"/>
    <w:rsid w:val="0054708A"/>
    <w:rsid w:val="0055405B"/>
    <w:rsid w:val="00564168"/>
    <w:rsid w:val="00570142"/>
    <w:rsid w:val="00577DA9"/>
    <w:rsid w:val="0058074A"/>
    <w:rsid w:val="00586D6D"/>
    <w:rsid w:val="005B1887"/>
    <w:rsid w:val="00623ECF"/>
    <w:rsid w:val="006307A2"/>
    <w:rsid w:val="00651F81"/>
    <w:rsid w:val="00683A05"/>
    <w:rsid w:val="00697B27"/>
    <w:rsid w:val="006A6EE5"/>
    <w:rsid w:val="006D7B2D"/>
    <w:rsid w:val="006F3009"/>
    <w:rsid w:val="006F7604"/>
    <w:rsid w:val="007646C6"/>
    <w:rsid w:val="007710CA"/>
    <w:rsid w:val="007804CA"/>
    <w:rsid w:val="007C79AC"/>
    <w:rsid w:val="00801B9D"/>
    <w:rsid w:val="00836F77"/>
    <w:rsid w:val="00837588"/>
    <w:rsid w:val="0086320D"/>
    <w:rsid w:val="008828F4"/>
    <w:rsid w:val="00886912"/>
    <w:rsid w:val="008B46A7"/>
    <w:rsid w:val="008C3364"/>
    <w:rsid w:val="00913641"/>
    <w:rsid w:val="00950E27"/>
    <w:rsid w:val="009A201F"/>
    <w:rsid w:val="009D1B63"/>
    <w:rsid w:val="009E3F3B"/>
    <w:rsid w:val="00A0705C"/>
    <w:rsid w:val="00A95DCB"/>
    <w:rsid w:val="00AA59BC"/>
    <w:rsid w:val="00AD2F7E"/>
    <w:rsid w:val="00B03427"/>
    <w:rsid w:val="00B11E9B"/>
    <w:rsid w:val="00B30C14"/>
    <w:rsid w:val="00B3100A"/>
    <w:rsid w:val="00B45528"/>
    <w:rsid w:val="00B668ED"/>
    <w:rsid w:val="00B76098"/>
    <w:rsid w:val="00BA771E"/>
    <w:rsid w:val="00BB7337"/>
    <w:rsid w:val="00BC0A44"/>
    <w:rsid w:val="00BF46D3"/>
    <w:rsid w:val="00C918F6"/>
    <w:rsid w:val="00CC0846"/>
    <w:rsid w:val="00CC1835"/>
    <w:rsid w:val="00CC19A0"/>
    <w:rsid w:val="00CF597A"/>
    <w:rsid w:val="00D04866"/>
    <w:rsid w:val="00D5290C"/>
    <w:rsid w:val="00D71FB7"/>
    <w:rsid w:val="00DA6BAB"/>
    <w:rsid w:val="00DE240F"/>
    <w:rsid w:val="00DF6468"/>
    <w:rsid w:val="00E12B11"/>
    <w:rsid w:val="00EA1A29"/>
    <w:rsid w:val="00EB2CF7"/>
    <w:rsid w:val="00ED6CB6"/>
    <w:rsid w:val="00F01E83"/>
    <w:rsid w:val="00FD1E8A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A88F2"/>
  <w15:chartTrackingRefBased/>
  <w15:docId w15:val="{19C2224F-70C2-42F9-8BE4-7DCE1C2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7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8074A"/>
    <w:rPr>
      <w:sz w:val="20"/>
      <w:szCs w:val="20"/>
    </w:rPr>
  </w:style>
  <w:style w:type="character" w:styleId="Odwoanieprzypisudolnego">
    <w:name w:val="footnote reference"/>
    <w:semiHidden/>
    <w:rsid w:val="0058074A"/>
    <w:rPr>
      <w:vertAlign w:val="superscript"/>
    </w:rPr>
  </w:style>
  <w:style w:type="paragraph" w:customStyle="1" w:styleId="Default">
    <w:name w:val="Default"/>
    <w:rsid w:val="005807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qFormat/>
    <w:rsid w:val="0058074A"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D71FB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6F3009"/>
    <w:pPr>
      <w:spacing w:after="240" w:line="300" w:lineRule="auto"/>
      <w:contextualSpacing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link w:val="Tytu"/>
    <w:uiPriority w:val="99"/>
    <w:rsid w:val="006F3009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rsid w:val="00010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DAD"/>
    <w:rPr>
      <w:sz w:val="24"/>
      <w:szCs w:val="24"/>
    </w:rPr>
  </w:style>
  <w:style w:type="paragraph" w:styleId="Stopka">
    <w:name w:val="footer"/>
    <w:basedOn w:val="Normalny"/>
    <w:link w:val="StopkaZnak"/>
    <w:rsid w:val="00010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0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   /2012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 /2012</dc:title>
  <dc:subject/>
  <dc:creator>agalazka</dc:creator>
  <cp:keywords/>
  <dc:description/>
  <cp:lastModifiedBy>Wojciechowicz Agnieszka</cp:lastModifiedBy>
  <cp:revision>4</cp:revision>
  <cp:lastPrinted>2012-12-27T08:53:00Z</cp:lastPrinted>
  <dcterms:created xsi:type="dcterms:W3CDTF">2020-12-29T12:18:00Z</dcterms:created>
  <dcterms:modified xsi:type="dcterms:W3CDTF">2020-12-31T09:36:00Z</dcterms:modified>
</cp:coreProperties>
</file>